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42" w:rsidRPr="00543775" w:rsidRDefault="00894342" w:rsidP="00894342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Pr="00543775">
        <w:rPr>
          <w:rFonts w:ascii="Arial" w:hAnsi="Arial" w:cs="Arial"/>
          <w:sz w:val="24"/>
          <w:szCs w:val="24"/>
        </w:rPr>
        <w:t>SOLICITAÇÃO DE DEVOLUÇÃO DA TAXA DE INSCRIÇÃO</w:t>
      </w: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Pr="00543775" w:rsidRDefault="00894342" w:rsidP="00894342">
      <w:pPr>
        <w:pStyle w:val="Ttul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Local</w:t>
      </w:r>
      <w:r w:rsidR="000C2424">
        <w:rPr>
          <w:rFonts w:ascii="Arial" w:hAnsi="Arial" w:cs="Arial"/>
          <w:b w:val="0"/>
          <w:sz w:val="24"/>
          <w:szCs w:val="24"/>
        </w:rPr>
        <w:t>___</w:t>
      </w:r>
      <w:r>
        <w:rPr>
          <w:rFonts w:ascii="Arial" w:hAnsi="Arial" w:cs="Arial"/>
          <w:b w:val="0"/>
          <w:sz w:val="24"/>
          <w:szCs w:val="24"/>
        </w:rPr>
        <w:t>, dia</w:t>
      </w:r>
      <w:r w:rsidR="000C2424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 xml:space="preserve"> de mês</w:t>
      </w:r>
      <w:r w:rsidR="000C2424">
        <w:rPr>
          <w:rFonts w:ascii="Arial" w:hAnsi="Arial" w:cs="Arial"/>
          <w:b w:val="0"/>
          <w:sz w:val="24"/>
          <w:szCs w:val="24"/>
        </w:rPr>
        <w:t>___</w:t>
      </w:r>
      <w:r>
        <w:rPr>
          <w:rFonts w:ascii="Arial" w:hAnsi="Arial" w:cs="Arial"/>
          <w:b w:val="0"/>
          <w:sz w:val="24"/>
          <w:szCs w:val="24"/>
        </w:rPr>
        <w:t xml:space="preserve"> de ano</w:t>
      </w:r>
      <w:r w:rsidR="000C2424">
        <w:rPr>
          <w:rFonts w:ascii="Arial" w:hAnsi="Arial" w:cs="Arial"/>
          <w:b w:val="0"/>
          <w:sz w:val="24"/>
          <w:szCs w:val="24"/>
        </w:rPr>
        <w:t>___</w:t>
      </w: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Ao</w:t>
      </w: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Instituto Brasileiro de Avaliação Psicológica – IBAP</w:t>
      </w: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  <w:r w:rsidRPr="00543775">
        <w:rPr>
          <w:rFonts w:ascii="Arial" w:hAnsi="Arial" w:cs="Arial"/>
          <w:b w:val="0"/>
          <w:sz w:val="24"/>
          <w:szCs w:val="24"/>
        </w:rPr>
        <w:t>Prezado</w:t>
      </w:r>
      <w:r>
        <w:rPr>
          <w:rFonts w:ascii="Arial" w:hAnsi="Arial" w:cs="Arial"/>
          <w:b w:val="0"/>
          <w:sz w:val="24"/>
          <w:szCs w:val="24"/>
        </w:rPr>
        <w:t>(a) Senhor</w:t>
      </w:r>
      <w:r w:rsidRPr="00543775">
        <w:rPr>
          <w:rFonts w:ascii="Arial" w:hAnsi="Arial" w:cs="Arial"/>
          <w:b w:val="0"/>
          <w:sz w:val="24"/>
          <w:szCs w:val="24"/>
        </w:rPr>
        <w:t>(a),</w:t>
      </w:r>
    </w:p>
    <w:p w:rsidR="00894342" w:rsidRPr="00543775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543775">
        <w:rPr>
          <w:rFonts w:ascii="Arial" w:hAnsi="Arial" w:cs="Arial"/>
          <w:b w:val="0"/>
          <w:sz w:val="24"/>
          <w:szCs w:val="24"/>
        </w:rPr>
        <w:t xml:space="preserve">Solicito a devolução do valor de R$ </w:t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sz w:val="24"/>
          <w:szCs w:val="24"/>
        </w:rPr>
        <w:t>______</w:t>
      </w:r>
      <w:proofErr w:type="gramStart"/>
      <w:r>
        <w:rPr>
          <w:rFonts w:ascii="Arial" w:hAnsi="Arial" w:cs="Arial"/>
          <w:b w:val="0"/>
          <w:sz w:val="24"/>
          <w:szCs w:val="24"/>
        </w:rPr>
        <w:t>_(</w:t>
      </w:r>
      <w:proofErr w:type="gramEnd"/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  <w:t xml:space="preserve">   </w:t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 w:rsidRPr="00543775">
        <w:rPr>
          <w:rFonts w:ascii="Arial" w:hAnsi="Arial" w:cs="Arial"/>
          <w:b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)  </w:t>
      </w:r>
      <w:r w:rsidRPr="00543775">
        <w:rPr>
          <w:rFonts w:ascii="Arial" w:hAnsi="Arial" w:cs="Arial"/>
          <w:b w:val="0"/>
          <w:sz w:val="24"/>
          <w:szCs w:val="24"/>
        </w:rPr>
        <w:t xml:space="preserve">referente a taxa de inscrição no </w:t>
      </w:r>
      <w:r w:rsidR="000C2424">
        <w:rPr>
          <w:rFonts w:ascii="Arial" w:hAnsi="Arial" w:cs="Arial"/>
          <w:b w:val="0"/>
          <w:i/>
          <w:sz w:val="24"/>
          <w:szCs w:val="24"/>
        </w:rPr>
        <w:t>Jornada Online 2020 – IBAP.</w:t>
      </w: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Motivo:</w:t>
      </w:r>
    </w:p>
    <w:tbl>
      <w:tblPr>
        <w:tblW w:w="8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040"/>
      </w:tblGrid>
      <w:tr w:rsidR="00894342" w:rsidRPr="00806FEC" w:rsidTr="006561E0">
        <w:trPr>
          <w:trHeight w:val="408"/>
        </w:trPr>
        <w:tc>
          <w:tcPr>
            <w:tcW w:w="706" w:type="dxa"/>
            <w:tcBorders>
              <w:right w:val="single" w:sz="4" w:space="0" w:color="auto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Sem M</w:t>
            </w: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otivo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/Motivos Pessoais</w:t>
            </w:r>
          </w:p>
        </w:tc>
      </w:tr>
      <w:tr w:rsidR="00894342" w:rsidRPr="00806FEC" w:rsidTr="006561E0">
        <w:trPr>
          <w:trHeight w:val="394"/>
        </w:trPr>
        <w:tc>
          <w:tcPr>
            <w:tcW w:w="706" w:type="dxa"/>
            <w:tcBorders>
              <w:right w:val="single" w:sz="4" w:space="0" w:color="auto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Problemas de Saúde</w:t>
            </w:r>
          </w:p>
        </w:tc>
      </w:tr>
      <w:tr w:rsidR="00894342" w:rsidRPr="00806FEC" w:rsidTr="006561E0">
        <w:trPr>
          <w:trHeight w:val="394"/>
        </w:trPr>
        <w:tc>
          <w:tcPr>
            <w:tcW w:w="706" w:type="dxa"/>
            <w:tcBorders>
              <w:right w:val="single" w:sz="4" w:space="0" w:color="auto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Duplicidade de Pagamento</w:t>
            </w:r>
          </w:p>
        </w:tc>
      </w:tr>
    </w:tbl>
    <w:p w:rsidR="00894342" w:rsidRPr="00543775" w:rsidRDefault="00894342" w:rsidP="00894342">
      <w:pPr>
        <w:pStyle w:val="Ttul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8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6"/>
      </w:tblGrid>
      <w:tr w:rsidR="00894342" w:rsidRPr="00806FEC" w:rsidTr="006561E0">
        <w:trPr>
          <w:trHeight w:val="1697"/>
        </w:trPr>
        <w:tc>
          <w:tcPr>
            <w:tcW w:w="8806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8"/>
      </w:tblGrid>
      <w:tr w:rsidR="00894342" w:rsidRPr="00806FEC" w:rsidTr="006561E0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342" w:rsidRPr="00806FEC" w:rsidRDefault="00894342" w:rsidP="006561E0">
            <w:pPr>
              <w:pStyle w:val="Ttulo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Nome completo / </w:t>
            </w: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Assinatura</w:t>
            </w:r>
          </w:p>
        </w:tc>
      </w:tr>
    </w:tbl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C2424" w:rsidRDefault="000C2424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94342" w:rsidRPr="00806FEC" w:rsidRDefault="00894342" w:rsidP="0089434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</w:t>
      </w:r>
      <w:r w:rsidRPr="00806FEC">
        <w:rPr>
          <w:rFonts w:ascii="Arial" w:hAnsi="Arial" w:cs="Arial"/>
          <w:sz w:val="24"/>
          <w:szCs w:val="24"/>
        </w:rPr>
        <w:t>Pessoais:</w:t>
      </w:r>
    </w:p>
    <w:p w:rsidR="00894342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91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894342" w:rsidRPr="00806FEC" w:rsidTr="006561E0">
        <w:trPr>
          <w:trHeight w:val="792"/>
        </w:trPr>
        <w:tc>
          <w:tcPr>
            <w:tcW w:w="9121" w:type="dxa"/>
            <w:gridSpan w:val="2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 xml:space="preserve">Nome Completo: 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4342" w:rsidRPr="00806FEC" w:rsidTr="006561E0">
        <w:trPr>
          <w:trHeight w:val="792"/>
        </w:trPr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RG: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 xml:space="preserve">CPF: 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4342" w:rsidRPr="00806FEC" w:rsidTr="006561E0">
        <w:trPr>
          <w:trHeight w:val="792"/>
        </w:trPr>
        <w:tc>
          <w:tcPr>
            <w:tcW w:w="9121" w:type="dxa"/>
            <w:gridSpan w:val="2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Endereço completo: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4342" w:rsidRPr="00806FEC" w:rsidTr="006561E0">
        <w:trPr>
          <w:trHeight w:val="778"/>
        </w:trPr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Cidade/UF: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 xml:space="preserve">CEP: </w:t>
            </w:r>
          </w:p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4342" w:rsidRPr="00806FEC" w:rsidTr="006561E0">
        <w:trPr>
          <w:trHeight w:val="403"/>
        </w:trPr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Telefone com DDD:</w:t>
            </w:r>
          </w:p>
        </w:tc>
        <w:tc>
          <w:tcPr>
            <w:tcW w:w="456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Celular com DDD:</w:t>
            </w:r>
          </w:p>
        </w:tc>
      </w:tr>
      <w:tr w:rsidR="00894342" w:rsidRPr="00806FEC" w:rsidTr="006561E0">
        <w:trPr>
          <w:trHeight w:val="389"/>
        </w:trPr>
        <w:tc>
          <w:tcPr>
            <w:tcW w:w="9121" w:type="dxa"/>
            <w:gridSpan w:val="2"/>
          </w:tcPr>
          <w:p w:rsidR="00894342" w:rsidRPr="00806FEC" w:rsidRDefault="00894342" w:rsidP="006561E0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E-mail:</w:t>
            </w:r>
          </w:p>
        </w:tc>
      </w:tr>
    </w:tbl>
    <w:p w:rsidR="00894342" w:rsidRPr="00543775" w:rsidRDefault="00894342" w:rsidP="00894342">
      <w:pPr>
        <w:pStyle w:val="Ttulo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894342" w:rsidRPr="00806FEC" w:rsidRDefault="00894342" w:rsidP="00894342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6FEC">
        <w:rPr>
          <w:rFonts w:ascii="Arial" w:hAnsi="Arial" w:cs="Arial"/>
          <w:sz w:val="24"/>
          <w:szCs w:val="24"/>
        </w:rPr>
        <w:t>Dados Bancários:</w:t>
      </w:r>
    </w:p>
    <w:tbl>
      <w:tblPr>
        <w:tblW w:w="91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3071"/>
        <w:gridCol w:w="3140"/>
      </w:tblGrid>
      <w:tr w:rsidR="00894342" w:rsidRPr="00806FEC" w:rsidTr="006561E0">
        <w:trPr>
          <w:trHeight w:val="323"/>
        </w:trPr>
        <w:tc>
          <w:tcPr>
            <w:tcW w:w="2932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Banco:</w:t>
            </w:r>
          </w:p>
        </w:tc>
        <w:tc>
          <w:tcPr>
            <w:tcW w:w="3071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Agencia:</w:t>
            </w:r>
          </w:p>
        </w:tc>
        <w:tc>
          <w:tcPr>
            <w:tcW w:w="3140" w:type="dxa"/>
          </w:tcPr>
          <w:p w:rsidR="00894342" w:rsidRPr="00806FEC" w:rsidRDefault="00894342" w:rsidP="006561E0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06FEC">
              <w:rPr>
                <w:rFonts w:ascii="Arial" w:hAnsi="Arial" w:cs="Arial"/>
                <w:b w:val="0"/>
                <w:sz w:val="24"/>
                <w:szCs w:val="24"/>
              </w:rPr>
              <w:t>Conta Corrente:</w:t>
            </w:r>
          </w:p>
        </w:tc>
      </w:tr>
    </w:tbl>
    <w:p w:rsidR="00894342" w:rsidRPr="00543775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Default="00894342" w:rsidP="00894342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94342" w:rsidRPr="00B52D0F" w:rsidRDefault="00894342" w:rsidP="00894342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2D0F">
        <w:rPr>
          <w:rFonts w:ascii="Arial" w:hAnsi="Arial" w:cs="Arial"/>
          <w:sz w:val="24"/>
          <w:szCs w:val="24"/>
        </w:rPr>
        <w:t>ATENÇÃO: favor enviar este FORMULÁRIO devidamente preenchido e assinado + documentação de acordo com o motivo a que se refere a solicitação, via e mail</w:t>
      </w:r>
      <w:r w:rsidRPr="00B52D0F">
        <w:t xml:space="preserve"> </w:t>
      </w:r>
      <w:hyperlink r:id="rId6" w:history="1">
        <w:r w:rsidR="000C2424" w:rsidRPr="0063490F">
          <w:rPr>
            <w:rStyle w:val="Hyperlink"/>
            <w:rFonts w:ascii="Arial" w:hAnsi="Arial" w:cs="Arial"/>
            <w:sz w:val="24"/>
            <w:szCs w:val="24"/>
          </w:rPr>
          <w:t>secretaria@ibapnet.org.br</w:t>
        </w:r>
      </w:hyperlink>
      <w:r w:rsidR="000C2424">
        <w:rPr>
          <w:rFonts w:ascii="Arial" w:hAnsi="Arial" w:cs="Arial"/>
          <w:sz w:val="24"/>
          <w:szCs w:val="24"/>
        </w:rPr>
        <w:t xml:space="preserve"> </w:t>
      </w:r>
    </w:p>
    <w:p w:rsidR="00894342" w:rsidRDefault="00894342" w:rsidP="00894342">
      <w:pPr>
        <w:rPr>
          <w:rFonts w:ascii="Verdana" w:hAnsi="Verdana"/>
          <w:sz w:val="24"/>
          <w:szCs w:val="24"/>
        </w:rPr>
      </w:pPr>
    </w:p>
    <w:p w:rsidR="00050CF1" w:rsidRDefault="00050CF1" w:rsidP="00050CF1">
      <w:pPr>
        <w:pStyle w:val="Default"/>
        <w:jc w:val="center"/>
        <w:rPr>
          <w:sz w:val="23"/>
          <w:szCs w:val="23"/>
        </w:rPr>
      </w:pPr>
    </w:p>
    <w:p w:rsidR="007D7403" w:rsidRDefault="007D7403" w:rsidP="00050CF1">
      <w:pPr>
        <w:pStyle w:val="Default"/>
        <w:jc w:val="center"/>
        <w:rPr>
          <w:b/>
          <w:smallCaps/>
          <w:sz w:val="36"/>
          <w:szCs w:val="23"/>
        </w:rPr>
      </w:pPr>
    </w:p>
    <w:p w:rsidR="007D7403" w:rsidRDefault="007D7403" w:rsidP="00050CF1">
      <w:pPr>
        <w:pStyle w:val="Default"/>
        <w:jc w:val="center"/>
        <w:rPr>
          <w:b/>
          <w:smallCaps/>
          <w:sz w:val="36"/>
          <w:szCs w:val="23"/>
        </w:rPr>
      </w:pPr>
    </w:p>
    <w:sectPr w:rsidR="007D7403" w:rsidSect="00CE4C68">
      <w:headerReference w:type="default" r:id="rId7"/>
      <w:footerReference w:type="default" r:id="rId8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03" w:rsidRDefault="00933F03" w:rsidP="00F65695">
      <w:pPr>
        <w:spacing w:after="0" w:line="240" w:lineRule="auto"/>
      </w:pPr>
      <w:r>
        <w:separator/>
      </w:r>
    </w:p>
  </w:endnote>
  <w:endnote w:type="continuationSeparator" w:id="0">
    <w:p w:rsidR="00933F03" w:rsidRDefault="00933F03" w:rsidP="00F6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95" w:rsidRDefault="000E5B63" w:rsidP="00F65695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866E6" wp14:editId="10E0664A">
              <wp:simplePos x="0" y="0"/>
              <wp:positionH relativeFrom="column">
                <wp:posOffset>1494791</wp:posOffset>
              </wp:positionH>
              <wp:positionV relativeFrom="paragraph">
                <wp:posOffset>-51435</wp:posOffset>
              </wp:positionV>
              <wp:extent cx="50292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F512B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pt,-4.05pt" to="513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A5F818" wp14:editId="562B5F06">
              <wp:simplePos x="0" y="0"/>
              <wp:positionH relativeFrom="margin">
                <wp:posOffset>57150</wp:posOffset>
              </wp:positionH>
              <wp:positionV relativeFrom="paragraph">
                <wp:posOffset>-22860</wp:posOffset>
              </wp:positionV>
              <wp:extent cx="6525895" cy="441325"/>
              <wp:effectExtent l="0" t="0" r="825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5895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695" w:rsidRDefault="00F65695" w:rsidP="00F65695">
                          <w:pPr>
                            <w:pStyle w:val="Rodap"/>
                            <w:jc w:val="right"/>
                          </w:pPr>
                          <w:r>
                            <w:t>Instituto Brasileiro de Avaliação Psicológica</w:t>
                          </w:r>
                          <w:r w:rsidR="000E5B63">
                            <w:t xml:space="preserve"> | </w:t>
                          </w:r>
                          <w:hyperlink r:id="rId1" w:history="1">
                            <w:r w:rsidRPr="00C9301D">
                              <w:rPr>
                                <w:rStyle w:val="Hyperlink"/>
                              </w:rPr>
                              <w:t>secretaria@ibapnet.org.br</w:t>
                            </w:r>
                          </w:hyperlink>
                          <w:r>
                            <w:t xml:space="preserve"> | 31 3241-5123</w:t>
                          </w:r>
                        </w:p>
                        <w:p w:rsidR="00F65695" w:rsidRDefault="00F656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5F8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pt;margin-top:-1.8pt;width:513.85pt;height:3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" stroked="f">
              <v:textbox>
                <w:txbxContent>
                  <w:p w:rsidR="00F65695" w:rsidRDefault="00F65695" w:rsidP="00F65695">
                    <w:pPr>
                      <w:pStyle w:val="Rodap"/>
                      <w:jc w:val="right"/>
                    </w:pPr>
                    <w:r>
                      <w:t>Instituto Brasileiro de Avaliação Psicológica</w:t>
                    </w:r>
                    <w:r w:rsidR="000E5B63">
                      <w:t xml:space="preserve"> | </w:t>
                    </w:r>
                    <w:hyperlink r:id="rId2" w:history="1">
                      <w:r w:rsidRPr="00C9301D">
                        <w:rPr>
                          <w:rStyle w:val="Hyperlink"/>
                        </w:rPr>
                        <w:t>secretaria@ibapnet.org.br</w:t>
                      </w:r>
                    </w:hyperlink>
                    <w:r>
                      <w:t xml:space="preserve"> | 31 3241-5123</w:t>
                    </w:r>
                  </w:p>
                  <w:p w:rsidR="00F65695" w:rsidRDefault="00F6569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03" w:rsidRDefault="00933F03" w:rsidP="00F65695">
      <w:pPr>
        <w:spacing w:after="0" w:line="240" w:lineRule="auto"/>
      </w:pPr>
      <w:r>
        <w:separator/>
      </w:r>
    </w:p>
  </w:footnote>
  <w:footnote w:type="continuationSeparator" w:id="0">
    <w:p w:rsidR="00933F03" w:rsidRDefault="00933F03" w:rsidP="00F6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95" w:rsidRDefault="00F65695">
    <w:pPr>
      <w:pStyle w:val="Cabealho"/>
    </w:pPr>
    <w:r w:rsidRPr="00F6569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-451672</wp:posOffset>
          </wp:positionH>
          <wp:positionV relativeFrom="paragraph">
            <wp:posOffset>-324074</wp:posOffset>
          </wp:positionV>
          <wp:extent cx="1521302" cy="842682"/>
          <wp:effectExtent l="0" t="0" r="3175" b="0"/>
          <wp:wrapNone/>
          <wp:docPr id="9" name="Imagem 9" descr="Z:\ASSOCIAÇÕES CIENTIFÍCAS\IBAP\ADM\Logos\Logo Q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SOCIAÇÕES CIENTIFÍCAS\IBAP\ADM\Logos\Logo Quadra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4" b="22304"/>
                  <a:stretch/>
                </pic:blipFill>
                <pic:spPr bwMode="auto">
                  <a:xfrm>
                    <a:off x="0" y="0"/>
                    <a:ext cx="1545912" cy="856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5"/>
    <w:rsid w:val="00050CF1"/>
    <w:rsid w:val="000C2424"/>
    <w:rsid w:val="000E5B63"/>
    <w:rsid w:val="00496B04"/>
    <w:rsid w:val="006B141C"/>
    <w:rsid w:val="006E0E87"/>
    <w:rsid w:val="007D7403"/>
    <w:rsid w:val="00894342"/>
    <w:rsid w:val="00933F03"/>
    <w:rsid w:val="009B60FE"/>
    <w:rsid w:val="00A2630F"/>
    <w:rsid w:val="00A3021C"/>
    <w:rsid w:val="00AA5479"/>
    <w:rsid w:val="00C5419D"/>
    <w:rsid w:val="00CE4C68"/>
    <w:rsid w:val="00EC6C96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E5CBCE-2CFA-4DE3-A6CD-DBBAC7D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6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65695"/>
  </w:style>
  <w:style w:type="paragraph" w:styleId="Rodap">
    <w:name w:val="footer"/>
    <w:basedOn w:val="Normal"/>
    <w:link w:val="RodapChar"/>
    <w:uiPriority w:val="99"/>
    <w:unhideWhenUsed/>
    <w:rsid w:val="00F656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65695"/>
  </w:style>
  <w:style w:type="character" w:styleId="Hyperlink">
    <w:name w:val="Hyperlink"/>
    <w:basedOn w:val="Fontepargpadro"/>
    <w:uiPriority w:val="99"/>
    <w:unhideWhenUsed/>
    <w:rsid w:val="00F65695"/>
    <w:rPr>
      <w:color w:val="0563C1" w:themeColor="hyperlink"/>
      <w:u w:val="single"/>
    </w:rPr>
  </w:style>
  <w:style w:type="paragraph" w:customStyle="1" w:styleId="Default">
    <w:name w:val="Default"/>
    <w:rsid w:val="00050CF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89434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4342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ibapnet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ibapnet.org.br" TargetMode="External"/><Relationship Id="rId1" Type="http://schemas.openxmlformats.org/officeDocument/2006/relationships/hyperlink" Target="mailto:secretaria@ibapne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</dc:creator>
  <cp:keywords/>
  <dc:description/>
  <cp:lastModifiedBy>Usuário do Windows</cp:lastModifiedBy>
  <cp:revision>2</cp:revision>
  <dcterms:created xsi:type="dcterms:W3CDTF">2020-07-23T17:20:00Z</dcterms:created>
  <dcterms:modified xsi:type="dcterms:W3CDTF">2020-07-23T17:20:00Z</dcterms:modified>
</cp:coreProperties>
</file>